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12" w:rsidRDefault="00747D8C">
      <w:pPr>
        <w:pStyle w:val="Titolo"/>
        <w:spacing w:line="235" w:lineRule="auto"/>
        <w:ind w:left="0"/>
        <w:jc w:val="center"/>
        <w:rPr>
          <w:color w:val="006FC0"/>
          <w:spacing w:val="-2"/>
        </w:rPr>
      </w:pPr>
      <w:r>
        <w:rPr>
          <w:color w:val="006FC0"/>
        </w:rPr>
        <w:t>INFORMATIVA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SUL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TRATTAMENTO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DEI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DATI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PERSONALI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DEI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SOGGETTI CHE</w:t>
      </w:r>
      <w:r>
        <w:rPr>
          <w:color w:val="006FC0"/>
          <w:spacing w:val="-3"/>
        </w:rPr>
        <w:t xml:space="preserve"> ACCEDONO ALLO SPORTELLO MOBBING </w:t>
      </w:r>
      <w:r>
        <w:rPr>
          <w:color w:val="006FC0"/>
          <w:spacing w:val="-4"/>
        </w:rPr>
        <w:t xml:space="preserve">DELLA AUSL UMBRIA 1 </w:t>
      </w:r>
      <w:r>
        <w:rPr>
          <w:color w:val="006FC0"/>
        </w:rPr>
        <w:t>AI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SENSI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DELL'ART.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13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REG.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 xml:space="preserve">EU </w:t>
      </w:r>
      <w:r>
        <w:rPr>
          <w:color w:val="006FC0"/>
          <w:spacing w:val="-2"/>
        </w:rPr>
        <w:t>679/2016</w:t>
      </w:r>
    </w:p>
    <w:p w:rsidR="00860E12" w:rsidRDefault="00747D8C">
      <w:pPr>
        <w:pStyle w:val="Titolo"/>
        <w:spacing w:line="235" w:lineRule="auto"/>
        <w:ind w:left="0"/>
        <w:jc w:val="center"/>
      </w:pPr>
      <w:r>
        <w:rPr>
          <w:color w:val="006FC0"/>
        </w:rPr>
        <w:t>(L.R. n.11 /2015 e succ.mod. – D.D.G. AUSL UMBRIA 1 NR.570/2024)</w:t>
      </w:r>
    </w:p>
    <w:p w:rsidR="00860E12" w:rsidRDefault="00747D8C">
      <w:pPr>
        <w:pStyle w:val="Corpotesto"/>
        <w:spacing w:before="226" w:line="235" w:lineRule="auto"/>
        <w:ind w:right="111"/>
        <w:rPr>
          <w:spacing w:val="-8"/>
        </w:rPr>
      </w:pPr>
      <w:r>
        <w:rPr>
          <w:spacing w:val="-4"/>
        </w:rPr>
        <w:t>Lei</w:t>
      </w:r>
      <w:r>
        <w:rPr>
          <w:spacing w:val="-8"/>
        </w:rPr>
        <w:t xml:space="preserve"> </w:t>
      </w:r>
      <w:r>
        <w:rPr>
          <w:spacing w:val="-4"/>
        </w:rPr>
        <w:t>sta</w:t>
      </w:r>
      <w:r>
        <w:rPr>
          <w:spacing w:val="-7"/>
        </w:rPr>
        <w:t xml:space="preserve"> </w:t>
      </w:r>
      <w:r>
        <w:rPr>
          <w:spacing w:val="-4"/>
        </w:rPr>
        <w:t>accedendo</w:t>
      </w:r>
      <w:r>
        <w:rPr>
          <w:spacing w:val="-8"/>
        </w:rPr>
        <w:t xml:space="preserve"> allo Sportello </w:t>
      </w:r>
      <w:r w:rsidR="009504CD">
        <w:rPr>
          <w:spacing w:val="-8"/>
        </w:rPr>
        <w:t>M</w:t>
      </w:r>
      <w:r>
        <w:rPr>
          <w:spacing w:val="-8"/>
        </w:rPr>
        <w:t xml:space="preserve">obbing di questa Azienda USL Umbria 1,  nell’ambito delle  attività di cui alla L.R.n.11/2015 e </w:t>
      </w:r>
      <w:proofErr w:type="spellStart"/>
      <w:r>
        <w:rPr>
          <w:spacing w:val="-8"/>
        </w:rPr>
        <w:t>succ</w:t>
      </w:r>
      <w:proofErr w:type="spellEnd"/>
      <w:r>
        <w:rPr>
          <w:spacing w:val="-8"/>
        </w:rPr>
        <w:t xml:space="preserve">. modifiche/integrazioni e,  in particolare del Titolo XIX “Tutela della salute psicofisica della persona sul luogo di lavoro e prevenzione e contrasto dei fenomeni di mobbing” e,  della DDG </w:t>
      </w:r>
      <w:proofErr w:type="spellStart"/>
      <w:r>
        <w:rPr>
          <w:spacing w:val="-8"/>
        </w:rPr>
        <w:t>Usl</w:t>
      </w:r>
      <w:proofErr w:type="spellEnd"/>
      <w:r>
        <w:rPr>
          <w:spacing w:val="-8"/>
        </w:rPr>
        <w:t xml:space="preserve"> Umbria 1 n.570 del 20/05/2024.  I </w:t>
      </w:r>
      <w:r>
        <w:rPr>
          <w:spacing w:val="-4"/>
        </w:rPr>
        <w:t>dati</w:t>
      </w:r>
      <w:r>
        <w:rPr>
          <w:spacing w:val="-8"/>
        </w:rPr>
        <w:t xml:space="preserve"> </w:t>
      </w:r>
      <w:r>
        <w:rPr>
          <w:spacing w:val="-4"/>
        </w:rPr>
        <w:t>che</w:t>
      </w:r>
      <w:r>
        <w:rPr>
          <w:spacing w:val="-7"/>
        </w:rPr>
        <w:t xml:space="preserve"> </w:t>
      </w:r>
      <w:r>
        <w:rPr>
          <w:spacing w:val="-4"/>
        </w:rPr>
        <w:t>lei</w:t>
      </w:r>
      <w:r>
        <w:rPr>
          <w:spacing w:val="-8"/>
        </w:rPr>
        <w:t xml:space="preserve"> </w:t>
      </w:r>
      <w:r>
        <w:rPr>
          <w:spacing w:val="-4"/>
        </w:rPr>
        <w:t xml:space="preserve">ci </w:t>
      </w:r>
      <w:r>
        <w:t>fornirà</w:t>
      </w:r>
      <w:r>
        <w:rPr>
          <w:spacing w:val="-3"/>
        </w:rPr>
        <w:t xml:space="preserve"> </w:t>
      </w:r>
      <w:r>
        <w:t>potranno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trattati</w:t>
      </w:r>
      <w:r>
        <w:rPr>
          <w:spacing w:val="-5"/>
        </w:rPr>
        <w:t xml:space="preserve">  per le seguenti finalità:</w:t>
      </w:r>
    </w:p>
    <w:p w:rsidR="00860E12" w:rsidRPr="009504CD" w:rsidRDefault="00747D8C" w:rsidP="009504CD">
      <w:pPr>
        <w:pStyle w:val="Corpotesto"/>
        <w:spacing w:before="226" w:line="235" w:lineRule="auto"/>
        <w:ind w:right="111"/>
        <w:rPr>
          <w:i/>
          <w:color w:val="000000" w:themeColor="text1"/>
          <w:spacing w:val="-5"/>
        </w:rPr>
      </w:pPr>
      <w:r>
        <w:rPr>
          <w:spacing w:val="-5"/>
        </w:rPr>
        <w:t xml:space="preserve">-  art.260 “Sportelli e Collegi mobbing”: </w:t>
      </w:r>
      <w:r w:rsidR="009504CD" w:rsidRPr="009504CD">
        <w:rPr>
          <w:i/>
          <w:color w:val="000000" w:themeColor="text1"/>
          <w:shd w:val="clear" w:color="auto" w:fill="FFFFFF"/>
        </w:rPr>
        <w:t>a) fornire le prime informazioni in ordine agli aspetti normativi e sanitari in tema di mobbing; b) orientare il lavoratore verso i servizi competenti in materia, anche in ordine ad una eventuale attività di mediazione; c) segnalare, con il consenso del lavoratore, i casi di presunto mobbing al Collegio Mobbing di cui al comma 2.</w:t>
      </w:r>
      <w:r w:rsidR="009504CD">
        <w:rPr>
          <w:i/>
          <w:color w:val="000000" w:themeColor="text1"/>
          <w:shd w:val="clear" w:color="auto" w:fill="FFFFFF"/>
        </w:rPr>
        <w:t>”</w:t>
      </w:r>
      <w:r>
        <w:rPr>
          <w:spacing w:val="-5"/>
        </w:rPr>
        <w:t xml:space="preserve"> </w:t>
      </w:r>
    </w:p>
    <w:p w:rsidR="00860E12" w:rsidRDefault="00747D8C">
      <w:pPr>
        <w:pStyle w:val="Corpotesto"/>
        <w:spacing w:before="226" w:line="235" w:lineRule="auto"/>
        <w:ind w:right="111"/>
      </w:pPr>
      <w:r>
        <w:t>A tal fine, come prescritto dalla normativa europea per la tutela dei dati personali (Regolamento Europeo 679/2016), le forniamo le informazioni che seguono.</w:t>
      </w:r>
    </w:p>
    <w:p w:rsidR="00860E12" w:rsidRDefault="00747D8C">
      <w:pPr>
        <w:pStyle w:val="Titolo1"/>
        <w:numPr>
          <w:ilvl w:val="0"/>
          <w:numId w:val="1"/>
        </w:numPr>
        <w:tabs>
          <w:tab w:val="left" w:pos="824"/>
        </w:tabs>
        <w:ind w:left="824" w:hanging="354"/>
        <w:rPr>
          <w:u w:val="none"/>
        </w:rPr>
      </w:pPr>
      <w:r>
        <w:t>Titolare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Trattamento</w:t>
      </w:r>
      <w:r>
        <w:rPr>
          <w:spacing w:val="-11"/>
        </w:rPr>
        <w:t xml:space="preserve"> </w:t>
      </w:r>
    </w:p>
    <w:p w:rsidR="00860E12" w:rsidRDefault="00747D8C">
      <w:pPr>
        <w:pStyle w:val="Corpotesto"/>
        <w:spacing w:before="1" w:line="235" w:lineRule="auto"/>
        <w:ind w:right="111"/>
        <w:rPr>
          <w:sz w:val="22"/>
        </w:rPr>
      </w:pPr>
      <w:r>
        <w:t>Il</w:t>
      </w:r>
      <w:r>
        <w:rPr>
          <w:spacing w:val="-3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trattamento,</w:t>
      </w:r>
      <w:r>
        <w:rPr>
          <w:spacing w:val="-2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spettano</w:t>
      </w:r>
      <w:r>
        <w:rPr>
          <w:spacing w:val="-4"/>
        </w:rPr>
        <w:t xml:space="preserve"> </w:t>
      </w:r>
      <w:r>
        <w:t>le decisioni</w:t>
      </w:r>
      <w:r>
        <w:rPr>
          <w:spacing w:val="-3"/>
        </w:rPr>
        <w:t xml:space="preserve"> </w:t>
      </w:r>
      <w:r>
        <w:t>riguardo</w:t>
      </w:r>
      <w:r>
        <w:rPr>
          <w:spacing w:val="-4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finalità,</w:t>
      </w:r>
      <w:r>
        <w:rPr>
          <w:spacing w:val="-3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e sicurezza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 xml:space="preserve">dati </w:t>
      </w:r>
      <w:r>
        <w:rPr>
          <w:spacing w:val="-4"/>
        </w:rPr>
        <w:t>personali,</w:t>
      </w:r>
      <w:r>
        <w:rPr>
          <w:spacing w:val="-7"/>
        </w:rPr>
        <w:t xml:space="preserve"> </w:t>
      </w:r>
      <w:r>
        <w:rPr>
          <w:spacing w:val="-4"/>
        </w:rPr>
        <w:t>è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Azienda</w:t>
      </w:r>
      <w:r>
        <w:rPr>
          <w:spacing w:val="-6"/>
        </w:rPr>
        <w:t xml:space="preserve"> </w:t>
      </w:r>
      <w:r>
        <w:rPr>
          <w:spacing w:val="-4"/>
        </w:rPr>
        <w:t>Unità</w:t>
      </w:r>
      <w:r>
        <w:rPr>
          <w:spacing w:val="-6"/>
        </w:rPr>
        <w:t xml:space="preserve"> </w:t>
      </w:r>
      <w:r>
        <w:rPr>
          <w:spacing w:val="-4"/>
        </w:rPr>
        <w:t>Sanitaria</w:t>
      </w:r>
      <w:r>
        <w:rPr>
          <w:spacing w:val="-6"/>
        </w:rPr>
        <w:t xml:space="preserve"> </w:t>
      </w:r>
      <w:r>
        <w:rPr>
          <w:spacing w:val="-4"/>
        </w:rPr>
        <w:t>Locale</w:t>
      </w:r>
      <w:r>
        <w:rPr>
          <w:spacing w:val="-6"/>
        </w:rPr>
        <w:t xml:space="preserve"> </w:t>
      </w:r>
      <w:r>
        <w:rPr>
          <w:spacing w:val="-4"/>
        </w:rPr>
        <w:t>Umbria</w:t>
      </w:r>
      <w:r>
        <w:rPr>
          <w:spacing w:val="-6"/>
        </w:rPr>
        <w:t xml:space="preserve"> </w:t>
      </w:r>
      <w:r>
        <w:rPr>
          <w:spacing w:val="-4"/>
        </w:rPr>
        <w:t>1</w:t>
      </w:r>
      <w:r>
        <w:rPr>
          <w:spacing w:val="-7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sede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Perugia , via G. Guerra, 17/21 – 06127 – </w:t>
      </w:r>
      <w:r>
        <w:rPr>
          <w:spacing w:val="-2"/>
        </w:rPr>
        <w:t xml:space="preserve">PEC </w:t>
      </w:r>
      <w:hyperlink r:id="rId8">
        <w:r>
          <w:rPr>
            <w:rStyle w:val="CollegamentoInternet"/>
            <w:spacing w:val="-2"/>
            <w:sz w:val="22"/>
          </w:rPr>
          <w:t>aslumbria1@postacert.umbria.it</w:t>
        </w:r>
      </w:hyperlink>
    </w:p>
    <w:p w:rsidR="00860E12" w:rsidRDefault="00747D8C">
      <w:pPr>
        <w:pStyle w:val="Titolo1"/>
        <w:numPr>
          <w:ilvl w:val="0"/>
          <w:numId w:val="1"/>
        </w:numPr>
        <w:tabs>
          <w:tab w:val="left" w:pos="824"/>
        </w:tabs>
        <w:spacing w:before="222"/>
        <w:ind w:left="824" w:hanging="354"/>
        <w:rPr>
          <w:u w:val="none"/>
        </w:rPr>
      </w:pPr>
      <w:r>
        <w:t>Responsabile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rPr>
          <w:spacing w:val="-4"/>
        </w:rPr>
        <w:t>Dati</w:t>
      </w:r>
    </w:p>
    <w:p w:rsidR="00860E12" w:rsidRDefault="00747D8C">
      <w:pPr>
        <w:pStyle w:val="Corpotesto"/>
        <w:spacing w:line="235" w:lineRule="auto"/>
        <w:ind w:right="110"/>
        <w:rPr>
          <w:spacing w:val="-2"/>
        </w:rPr>
      </w:pPr>
      <w:r>
        <w:rPr>
          <w:spacing w:val="-2"/>
        </w:rPr>
        <w:t>Il</w:t>
      </w:r>
      <w:r>
        <w:rPr>
          <w:spacing w:val="-8"/>
        </w:rPr>
        <w:t xml:space="preserve"> </w:t>
      </w:r>
      <w:r>
        <w:rPr>
          <w:spacing w:val="-2"/>
        </w:rPr>
        <w:t>Responsabile</w:t>
      </w:r>
      <w:r>
        <w:rPr>
          <w:spacing w:val="-6"/>
        </w:rPr>
        <w:t xml:space="preserve"> </w:t>
      </w:r>
      <w:r>
        <w:rPr>
          <w:spacing w:val="-2"/>
        </w:rPr>
        <w:t>per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protezione</w:t>
      </w:r>
      <w:r>
        <w:rPr>
          <w:spacing w:val="-7"/>
        </w:rPr>
        <w:t xml:space="preserve"> </w:t>
      </w:r>
      <w:r>
        <w:rPr>
          <w:spacing w:val="-2"/>
        </w:rPr>
        <w:t>dei</w:t>
      </w:r>
      <w:r>
        <w:rPr>
          <w:spacing w:val="-8"/>
        </w:rPr>
        <w:t xml:space="preserve"> </w:t>
      </w:r>
      <w:r>
        <w:rPr>
          <w:spacing w:val="-2"/>
        </w:rPr>
        <w:t>dati,</w:t>
      </w:r>
      <w:r>
        <w:rPr>
          <w:spacing w:val="-9"/>
        </w:rPr>
        <w:t xml:space="preserve"> </w:t>
      </w:r>
      <w:r>
        <w:rPr>
          <w:spacing w:val="-2"/>
        </w:rPr>
        <w:t>altresì</w:t>
      </w:r>
      <w:r>
        <w:rPr>
          <w:spacing w:val="-8"/>
        </w:rPr>
        <w:t xml:space="preserve"> </w:t>
      </w:r>
      <w:r>
        <w:rPr>
          <w:spacing w:val="-2"/>
        </w:rPr>
        <w:t>noto</w:t>
      </w:r>
      <w:r>
        <w:rPr>
          <w:spacing w:val="-7"/>
        </w:rPr>
        <w:t xml:space="preserve"> </w:t>
      </w:r>
      <w:r>
        <w:rPr>
          <w:spacing w:val="-2"/>
        </w:rPr>
        <w:t>con</w:t>
      </w:r>
      <w:r>
        <w:rPr>
          <w:spacing w:val="-6"/>
        </w:rPr>
        <w:t xml:space="preserve"> </w:t>
      </w:r>
      <w:r>
        <w:rPr>
          <w:spacing w:val="-2"/>
        </w:rPr>
        <w:t>l'acronimo</w:t>
      </w:r>
      <w:r>
        <w:rPr>
          <w:spacing w:val="-9"/>
        </w:rPr>
        <w:t xml:space="preserve"> </w:t>
      </w:r>
      <w:r>
        <w:rPr>
          <w:spacing w:val="-2"/>
        </w:rPr>
        <w:t>inglese</w:t>
      </w:r>
      <w:r>
        <w:rPr>
          <w:spacing w:val="-7"/>
        </w:rPr>
        <w:t xml:space="preserve"> </w:t>
      </w:r>
      <w:r>
        <w:rPr>
          <w:spacing w:val="-2"/>
        </w:rPr>
        <w:t>DPO,</w:t>
      </w:r>
      <w:r>
        <w:rPr>
          <w:spacing w:val="-8"/>
        </w:rPr>
        <w:t xml:space="preserve"> </w:t>
      </w:r>
      <w:r>
        <w:rPr>
          <w:spacing w:val="-2"/>
        </w:rPr>
        <w:t>è</w:t>
      </w:r>
      <w:r>
        <w:rPr>
          <w:spacing w:val="-7"/>
        </w:rPr>
        <w:t xml:space="preserve"> </w:t>
      </w:r>
      <w:r>
        <w:rPr>
          <w:spacing w:val="-2"/>
        </w:rPr>
        <w:t>il</w:t>
      </w:r>
      <w:r>
        <w:rPr>
          <w:spacing w:val="-6"/>
        </w:rPr>
        <w:t xml:space="preserve"> </w:t>
      </w:r>
      <w:r>
        <w:rPr>
          <w:spacing w:val="-2"/>
        </w:rPr>
        <w:t>soggetto</w:t>
      </w:r>
      <w:r>
        <w:rPr>
          <w:spacing w:val="-9"/>
        </w:rPr>
        <w:t xml:space="preserve"> </w:t>
      </w:r>
      <w:r>
        <w:rPr>
          <w:spacing w:val="-2"/>
        </w:rPr>
        <w:t>che</w:t>
      </w:r>
      <w:r>
        <w:rPr>
          <w:spacing w:val="-7"/>
        </w:rPr>
        <w:t xml:space="preserve"> </w:t>
      </w:r>
      <w:r>
        <w:rPr>
          <w:spacing w:val="-2"/>
        </w:rPr>
        <w:t>assiste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vigila</w:t>
      </w:r>
      <w:r>
        <w:rPr>
          <w:spacing w:val="-8"/>
        </w:rPr>
        <w:t xml:space="preserve"> </w:t>
      </w:r>
      <w:r>
        <w:rPr>
          <w:spacing w:val="-2"/>
        </w:rPr>
        <w:t>il</w:t>
      </w:r>
      <w:r>
        <w:rPr>
          <w:spacing w:val="-6"/>
        </w:rPr>
        <w:t xml:space="preserve"> </w:t>
      </w:r>
      <w:r>
        <w:rPr>
          <w:spacing w:val="-2"/>
        </w:rPr>
        <w:t xml:space="preserve">titolare </w:t>
      </w:r>
      <w:r>
        <w:t>nel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personali, fungendo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punto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contatto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l'Autorità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Controllo</w:t>
      </w:r>
      <w:r>
        <w:rPr>
          <w:spacing w:val="-4"/>
        </w:rPr>
        <w:t xml:space="preserve"> </w:t>
      </w:r>
      <w:r>
        <w:t>(il</w:t>
      </w:r>
      <w:r>
        <w:rPr>
          <w:spacing w:val="-4"/>
        </w:rPr>
        <w:t xml:space="preserve"> </w:t>
      </w:r>
      <w:r>
        <w:t>Garante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Privacy).</w:t>
      </w:r>
      <w:r>
        <w:rPr>
          <w:spacing w:val="-4"/>
        </w:rPr>
        <w:t xml:space="preserve"> </w:t>
      </w:r>
      <w:r>
        <w:t xml:space="preserve">Il </w:t>
      </w:r>
      <w:r>
        <w:rPr>
          <w:spacing w:val="-2"/>
        </w:rPr>
        <w:t>Responsabile per la</w:t>
      </w:r>
      <w:r>
        <w:rPr>
          <w:spacing w:val="-5"/>
        </w:rPr>
        <w:t xml:space="preserve"> </w:t>
      </w:r>
      <w:r>
        <w:rPr>
          <w:spacing w:val="-2"/>
        </w:rPr>
        <w:t>protezione dei</w:t>
      </w:r>
      <w:r>
        <w:rPr>
          <w:spacing w:val="-5"/>
        </w:rPr>
        <w:t xml:space="preserve"> </w:t>
      </w:r>
      <w:r>
        <w:rPr>
          <w:spacing w:val="-2"/>
        </w:rPr>
        <w:t>dati</w:t>
      </w:r>
      <w:r>
        <w:rPr>
          <w:spacing w:val="-5"/>
        </w:rPr>
        <w:t xml:space="preserve"> </w:t>
      </w:r>
      <w:r>
        <w:rPr>
          <w:spacing w:val="-2"/>
        </w:rPr>
        <w:t>dell’AUSL può</w:t>
      </w:r>
      <w:r>
        <w:rPr>
          <w:spacing w:val="-4"/>
        </w:rPr>
        <w:t xml:space="preserve"> </w:t>
      </w:r>
      <w:r>
        <w:rPr>
          <w:spacing w:val="-2"/>
        </w:rPr>
        <w:t>essere</w:t>
      </w:r>
      <w:r>
        <w:rPr>
          <w:spacing w:val="-4"/>
        </w:rPr>
        <w:t xml:space="preserve"> </w:t>
      </w:r>
      <w:r>
        <w:rPr>
          <w:spacing w:val="-2"/>
        </w:rPr>
        <w:t>contattato:</w:t>
      </w:r>
      <w:r>
        <w:rPr>
          <w:spacing w:val="-3"/>
        </w:rPr>
        <w:t xml:space="preserve"> </w:t>
      </w:r>
      <w:r>
        <w:rPr>
          <w:spacing w:val="-2"/>
        </w:rPr>
        <w:t>via e-mail</w:t>
      </w:r>
      <w:r>
        <w:rPr>
          <w:spacing w:val="-3"/>
        </w:rPr>
        <w:t xml:space="preserve"> </w:t>
      </w:r>
      <w:r>
        <w:rPr>
          <w:spacing w:val="-2"/>
        </w:rPr>
        <w:t xml:space="preserve">all'indirizzo </w:t>
      </w:r>
      <w:hyperlink r:id="rId9">
        <w:r>
          <w:rPr>
            <w:rStyle w:val="CollegamentoInternet"/>
            <w:spacing w:val="-2"/>
          </w:rPr>
          <w:t>dpo@uslumbria1.it</w:t>
        </w:r>
      </w:hyperlink>
      <w:r>
        <w:rPr>
          <w:spacing w:val="-2"/>
        </w:rPr>
        <w:t xml:space="preserve"> oppure per posta ordinaria presso la sede di Perugia, via G. Guerra, 17/21 06127 PG (si prega di precisare sulla busta la dicitura: "All'attenzione del DPO - Riservato"), oppure per telefono al n. 075/5411 ed infine, fisicamente presso la sede di Perugia, previo appuntamento.</w:t>
      </w:r>
    </w:p>
    <w:p w:rsidR="00860E12" w:rsidRDefault="00860E12">
      <w:pPr>
        <w:pStyle w:val="Corpotesto"/>
        <w:spacing w:line="235" w:lineRule="auto"/>
        <w:ind w:right="110"/>
      </w:pPr>
    </w:p>
    <w:p w:rsidR="00860E12" w:rsidRDefault="00747D8C">
      <w:pPr>
        <w:pStyle w:val="Titolo1"/>
        <w:numPr>
          <w:ilvl w:val="0"/>
          <w:numId w:val="1"/>
        </w:numPr>
        <w:tabs>
          <w:tab w:val="left" w:pos="824"/>
        </w:tabs>
        <w:spacing w:before="221"/>
        <w:ind w:left="824" w:hanging="354"/>
        <w:rPr>
          <w:u w:val="none"/>
        </w:rPr>
      </w:pPr>
      <w:r>
        <w:t>Finalità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basi</w:t>
      </w:r>
      <w:r>
        <w:rPr>
          <w:spacing w:val="-8"/>
        </w:rPr>
        <w:t xml:space="preserve"> </w:t>
      </w:r>
      <w:r>
        <w:t>giuridiche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trattamento</w:t>
      </w:r>
      <w:r>
        <w:rPr>
          <w:spacing w:val="-2"/>
          <w:u w:val="none"/>
        </w:rPr>
        <w:t>.</w:t>
      </w:r>
    </w:p>
    <w:p w:rsidR="00860E12" w:rsidRDefault="00747D8C">
      <w:pPr>
        <w:pStyle w:val="Corpotesto"/>
        <w:spacing w:after="11" w:line="235" w:lineRule="auto"/>
        <w:ind w:right="125"/>
        <w:rPr>
          <w:spacing w:val="-2"/>
        </w:rPr>
      </w:pPr>
      <w:r>
        <w:rPr>
          <w:spacing w:val="-4"/>
        </w:rPr>
        <w:t xml:space="preserve">I dati personali sono trattati dal personale  dello Sportello </w:t>
      </w:r>
      <w:r w:rsidR="005F2756">
        <w:rPr>
          <w:spacing w:val="-4"/>
        </w:rPr>
        <w:t xml:space="preserve">mobbing,  nella </w:t>
      </w:r>
      <w:r>
        <w:rPr>
          <w:spacing w:val="-4"/>
        </w:rPr>
        <w:t xml:space="preserve">esecuzione </w:t>
      </w:r>
      <w:r>
        <w:t xml:space="preserve">dei propri compiti di interesse pubblico o comunque connessi all'esercizio dei propri pubblici poteri, con particolare </w:t>
      </w:r>
      <w:r>
        <w:rPr>
          <w:spacing w:val="-2"/>
        </w:rPr>
        <w:t>riferimento</w:t>
      </w:r>
      <w:r>
        <w:rPr>
          <w:spacing w:val="-8"/>
        </w:rPr>
        <w:t xml:space="preserve"> </w:t>
      </w:r>
      <w:r>
        <w:rPr>
          <w:spacing w:val="-2"/>
        </w:rPr>
        <w:t>ai</w:t>
      </w:r>
      <w:r>
        <w:rPr>
          <w:spacing w:val="-7"/>
        </w:rPr>
        <w:t xml:space="preserve"> </w:t>
      </w:r>
      <w:r>
        <w:rPr>
          <w:spacing w:val="-2"/>
        </w:rPr>
        <w:t>compiti</w:t>
      </w:r>
      <w:r>
        <w:rPr>
          <w:spacing w:val="-8"/>
        </w:rPr>
        <w:t xml:space="preserve"> </w:t>
      </w:r>
      <w:r w:rsidR="005F2756">
        <w:rPr>
          <w:spacing w:val="-2"/>
        </w:rPr>
        <w:t xml:space="preserve">di </w:t>
      </w:r>
      <w:r>
        <w:rPr>
          <w:spacing w:val="-5"/>
        </w:rPr>
        <w:t xml:space="preserve">orientare il lavoratore presso gli uffici della Azienda USL. In particolare, i dati personali e i dati particolari che la riguardano, sono acquisiti per consentire al personale dello Sportello mobbing, di fornirle le informazioni ed orientarla rispetto alle problematiche segnalate </w:t>
      </w:r>
      <w:r>
        <w:rPr>
          <w:spacing w:val="-2"/>
        </w:rPr>
        <w:t>di cui al richiamato art. 260 della L.R. n.11/2015 e succ.mod.</w:t>
      </w:r>
      <w:r w:rsidR="005F2756">
        <w:rPr>
          <w:spacing w:val="-2"/>
        </w:rPr>
        <w:t xml:space="preserve"> ed </w:t>
      </w:r>
      <w:proofErr w:type="spellStart"/>
      <w:r w:rsidR="005F2756">
        <w:rPr>
          <w:spacing w:val="-2"/>
        </w:rPr>
        <w:t>integr</w:t>
      </w:r>
      <w:proofErr w:type="spellEnd"/>
      <w:r w:rsidR="005F2756">
        <w:rPr>
          <w:spacing w:val="-2"/>
        </w:rPr>
        <w:t>.</w:t>
      </w:r>
      <w:r>
        <w:rPr>
          <w:spacing w:val="-2"/>
        </w:rPr>
        <w:t>.</w:t>
      </w:r>
    </w:p>
    <w:p w:rsidR="00860E12" w:rsidRDefault="00860E12">
      <w:pPr>
        <w:pStyle w:val="Corpotesto"/>
        <w:spacing w:after="11" w:line="235" w:lineRule="auto"/>
        <w:ind w:right="125"/>
      </w:pPr>
    </w:p>
    <w:tbl>
      <w:tblPr>
        <w:tblStyle w:val="TableNormal"/>
        <w:tblW w:w="9623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89"/>
        <w:gridCol w:w="3970"/>
        <w:gridCol w:w="2964"/>
      </w:tblGrid>
      <w:tr w:rsidR="00860E12">
        <w:trPr>
          <w:trHeight w:val="112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860E12" w:rsidRDefault="00860E12">
            <w:pPr>
              <w:pStyle w:val="TableParagraph"/>
              <w:spacing w:before="94" w:line="240" w:lineRule="auto"/>
              <w:ind w:left="0"/>
              <w:jc w:val="left"/>
              <w:rPr>
                <w:sz w:val="20"/>
              </w:rPr>
            </w:pPr>
          </w:p>
          <w:p w:rsidR="00860E12" w:rsidRDefault="00747D8C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Finalità</w:t>
            </w:r>
          </w:p>
          <w:p w:rsidR="00860E12" w:rsidRDefault="00747D8C">
            <w:pPr>
              <w:pStyle w:val="TableParagraph"/>
              <w:jc w:val="left"/>
              <w:rPr>
                <w:i/>
                <w:sz w:val="20"/>
              </w:rPr>
            </w:pPr>
            <w:r>
              <w:rPr>
                <w:i/>
                <w:w w:val="80"/>
                <w:sz w:val="20"/>
              </w:rPr>
              <w:t>(Perché</w:t>
            </w:r>
            <w:r>
              <w:rPr>
                <w:i/>
                <w:spacing w:val="-1"/>
                <w:w w:val="80"/>
                <w:sz w:val="20"/>
              </w:rPr>
              <w:t xml:space="preserve"> </w:t>
            </w:r>
            <w:r>
              <w:rPr>
                <w:i/>
                <w:w w:val="80"/>
                <w:sz w:val="20"/>
              </w:rPr>
              <w:t>trattiamo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w w:val="80"/>
                <w:sz w:val="20"/>
              </w:rPr>
              <w:t>i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w w:val="80"/>
                <w:sz w:val="20"/>
              </w:rPr>
              <w:t>suoi</w:t>
            </w:r>
            <w:r>
              <w:rPr>
                <w:i/>
                <w:spacing w:val="-1"/>
                <w:w w:val="80"/>
                <w:sz w:val="20"/>
              </w:rPr>
              <w:t xml:space="preserve"> </w:t>
            </w:r>
            <w:r>
              <w:rPr>
                <w:i/>
                <w:spacing w:val="-4"/>
                <w:w w:val="80"/>
                <w:sz w:val="20"/>
              </w:rPr>
              <w:t>dati)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860E12" w:rsidRDefault="00860E12">
            <w:pPr>
              <w:pStyle w:val="TableParagraph"/>
              <w:spacing w:before="94" w:line="240" w:lineRule="auto"/>
              <w:ind w:left="0"/>
              <w:jc w:val="left"/>
              <w:rPr>
                <w:sz w:val="20"/>
              </w:rPr>
            </w:pPr>
          </w:p>
          <w:p w:rsidR="00860E12" w:rsidRDefault="00747D8C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deroghe</w:t>
            </w:r>
          </w:p>
          <w:p w:rsidR="00860E12" w:rsidRDefault="00747D8C">
            <w:pPr>
              <w:pStyle w:val="TableParagraph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w w:val="80"/>
                <w:sz w:val="20"/>
              </w:rPr>
              <w:t>(Sulla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w w:val="80"/>
                <w:sz w:val="20"/>
              </w:rPr>
              <w:t>base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w w:val="80"/>
                <w:sz w:val="20"/>
              </w:rPr>
              <w:t>di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w w:val="80"/>
                <w:sz w:val="20"/>
              </w:rPr>
              <w:t>quale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w w:val="80"/>
                <w:sz w:val="20"/>
              </w:rPr>
              <w:t>disposizione</w:t>
            </w:r>
            <w:r>
              <w:rPr>
                <w:i/>
                <w:spacing w:val="-1"/>
                <w:w w:val="80"/>
                <w:sz w:val="20"/>
              </w:rPr>
              <w:t xml:space="preserve"> </w:t>
            </w:r>
            <w:r>
              <w:rPr>
                <w:i/>
                <w:w w:val="80"/>
                <w:sz w:val="20"/>
              </w:rPr>
              <w:t>di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w w:val="80"/>
                <w:sz w:val="20"/>
              </w:rPr>
              <w:t>legge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w w:val="80"/>
                <w:sz w:val="20"/>
              </w:rPr>
              <w:t>li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w w:val="80"/>
                <w:sz w:val="20"/>
              </w:rPr>
              <w:t>trattiamo.)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860E12" w:rsidRDefault="00747D8C">
            <w:pPr>
              <w:pStyle w:val="TableParagraph"/>
              <w:spacing w:line="235" w:lineRule="auto"/>
              <w:ind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Conseguenze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rifiuto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 </w:t>
            </w:r>
            <w:r>
              <w:rPr>
                <w:b/>
                <w:spacing w:val="-2"/>
                <w:sz w:val="20"/>
              </w:rPr>
              <w:t>trattamento</w:t>
            </w:r>
          </w:p>
          <w:p w:rsidR="00860E12" w:rsidRDefault="00747D8C">
            <w:pPr>
              <w:pStyle w:val="TableParagraph"/>
              <w:spacing w:line="226" w:lineRule="exact"/>
              <w:ind w:right="93"/>
              <w:rPr>
                <w:i/>
                <w:sz w:val="20"/>
              </w:rPr>
            </w:pPr>
            <w:r>
              <w:rPr>
                <w:i/>
                <w:w w:val="75"/>
                <w:sz w:val="20"/>
              </w:rPr>
              <w:t>(Cosa accade se lei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w w:val="75"/>
                <w:sz w:val="20"/>
              </w:rPr>
              <w:t>rifiuta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w w:val="75"/>
                <w:sz w:val="20"/>
              </w:rPr>
              <w:t>di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w w:val="75"/>
                <w:sz w:val="20"/>
              </w:rPr>
              <w:t>conferire 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w w:val="75"/>
                <w:sz w:val="20"/>
              </w:rPr>
              <w:t>dati</w:t>
            </w:r>
            <w:r>
              <w:rPr>
                <w:i/>
                <w:w w:val="90"/>
                <w:sz w:val="20"/>
              </w:rPr>
              <w:t xml:space="preserve"> personali e/o di autorizzare il </w:t>
            </w:r>
            <w:r>
              <w:rPr>
                <w:i/>
                <w:spacing w:val="-2"/>
                <w:w w:val="90"/>
                <w:sz w:val="20"/>
              </w:rPr>
              <w:t>trattamento)</w:t>
            </w:r>
          </w:p>
        </w:tc>
      </w:tr>
      <w:tr w:rsidR="00860E12">
        <w:trPr>
          <w:trHeight w:val="134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12" w:rsidRDefault="00747D8C">
            <w:pPr>
              <w:pStyle w:val="TableParagraph"/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darle le informazioni richieste e fornirle orientamento ed assistenza </w:t>
            </w:r>
            <w:r>
              <w:rPr>
                <w:spacing w:val="-5"/>
                <w:sz w:val="20"/>
                <w:szCs w:val="20"/>
              </w:rPr>
              <w:t>presso gli uffici della Azienda USL</w:t>
            </w:r>
            <w:r>
              <w:rPr>
                <w:sz w:val="20"/>
                <w:szCs w:val="20"/>
              </w:rPr>
              <w:t xml:space="preserve"> Umbria 1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12" w:rsidRDefault="00747D8C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6"/>
                <w:sz w:val="20"/>
              </w:rPr>
              <w:t>Art.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6,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Paragrafo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Lett</w:t>
            </w:r>
            <w:proofErr w:type="spellEnd"/>
            <w:r>
              <w:rPr>
                <w:spacing w:val="-6"/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GDPR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“il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trattamento</w:t>
            </w:r>
          </w:p>
          <w:p w:rsidR="00860E12" w:rsidRDefault="00747D8C">
            <w:pPr>
              <w:pStyle w:val="TableParagraph"/>
              <w:spacing w:before="3" w:line="228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è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necessario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adempiere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obbligo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 quale è soggetto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titolare 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trattamento”.</w:t>
            </w:r>
          </w:p>
          <w:p w:rsidR="00860E12" w:rsidRDefault="00747D8C">
            <w:pPr>
              <w:pStyle w:val="TableParagraph"/>
              <w:spacing w:line="226" w:lineRule="exact"/>
              <w:ind w:left="107" w:right="97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lett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GDPR</w:t>
            </w:r>
            <w:r>
              <w:rPr>
                <w:spacing w:val="-13"/>
                <w:sz w:val="20"/>
              </w:rPr>
              <w:t xml:space="preserve"> “</w:t>
            </w:r>
            <w:r>
              <w:rPr>
                <w:sz w:val="20"/>
              </w:rPr>
              <w:t>interesse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-13"/>
                <w:sz w:val="20"/>
              </w:rPr>
              <w:t xml:space="preserve"> rilevante”.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12" w:rsidRDefault="00747D8C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consenso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richiesto.</w:t>
            </w:r>
            <w:r>
              <w:rPr>
                <w:spacing w:val="28"/>
                <w:sz w:val="20"/>
              </w:rPr>
              <w:t xml:space="preserve"> </w:t>
            </w:r>
          </w:p>
          <w:p w:rsidR="00860E12" w:rsidRDefault="00860E12">
            <w:pPr>
              <w:pStyle w:val="TableParagraph"/>
              <w:spacing w:line="214" w:lineRule="exact"/>
              <w:rPr>
                <w:sz w:val="20"/>
              </w:rPr>
            </w:pPr>
          </w:p>
        </w:tc>
      </w:tr>
      <w:tr w:rsidR="00860E12">
        <w:trPr>
          <w:trHeight w:val="134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12" w:rsidRDefault="00747D8C">
            <w:pPr>
              <w:pStyle w:val="TableParagraph"/>
              <w:spacing w:line="211" w:lineRule="exact"/>
            </w:pPr>
            <w:r>
              <w:rPr>
                <w:sz w:val="20"/>
                <w:szCs w:val="20"/>
              </w:rPr>
              <w:t>Per attività di rendicontazione, report statistici, ricerca storica e scientifica,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12" w:rsidRDefault="00747D8C">
            <w:pPr>
              <w:pStyle w:val="TableParagraph"/>
              <w:spacing w:line="211" w:lineRule="exact"/>
              <w:ind w:left="107"/>
            </w:pPr>
            <w:r>
              <w:rPr>
                <w:spacing w:val="-6"/>
                <w:sz w:val="20"/>
              </w:rPr>
              <w:t xml:space="preserve">Art.6, Paragrafo 1, </w:t>
            </w:r>
            <w:proofErr w:type="spellStart"/>
            <w:r>
              <w:rPr>
                <w:spacing w:val="-6"/>
                <w:sz w:val="20"/>
              </w:rPr>
              <w:t>Lett.e</w:t>
            </w:r>
            <w:proofErr w:type="spellEnd"/>
            <w:r>
              <w:rPr>
                <w:spacing w:val="-6"/>
                <w:sz w:val="20"/>
              </w:rPr>
              <w:t>) “il trattamento è necessario per l’esecuzione di un compito di interesse pubblico o connesso all’esercizio di pubblici poteri di cui è investito il titolare del trattamento”.</w:t>
            </w:r>
          </w:p>
          <w:p w:rsidR="00860E12" w:rsidRDefault="00747D8C">
            <w:pPr>
              <w:pStyle w:val="TableParagraph"/>
              <w:spacing w:line="211" w:lineRule="exact"/>
              <w:ind w:left="107"/>
            </w:pPr>
            <w:r>
              <w:rPr>
                <w:spacing w:val="-6"/>
                <w:sz w:val="20"/>
              </w:rPr>
              <w:t xml:space="preserve">Art.6, Paragrafo 1, </w:t>
            </w:r>
            <w:proofErr w:type="spellStart"/>
            <w:r>
              <w:rPr>
                <w:spacing w:val="-6"/>
                <w:sz w:val="20"/>
              </w:rPr>
              <w:t>Lett.f</w:t>
            </w:r>
            <w:proofErr w:type="spellEnd"/>
            <w:r>
              <w:rPr>
                <w:spacing w:val="-6"/>
                <w:sz w:val="20"/>
              </w:rPr>
              <w:t>) “il trattamento è necessario per il perseguimento del legittimo interesse del titolare del trattamento o di terzi”.</w:t>
            </w:r>
          </w:p>
          <w:p w:rsidR="00860E12" w:rsidRDefault="00747D8C">
            <w:pPr>
              <w:pStyle w:val="TableParagraph"/>
              <w:spacing w:line="211" w:lineRule="exact"/>
              <w:ind w:left="107"/>
            </w:pPr>
            <w:r>
              <w:rPr>
                <w:spacing w:val="-6"/>
                <w:sz w:val="20"/>
              </w:rPr>
              <w:t xml:space="preserve">Art.9, Paragrafo 2, </w:t>
            </w:r>
            <w:proofErr w:type="spellStart"/>
            <w:r>
              <w:rPr>
                <w:spacing w:val="-6"/>
                <w:sz w:val="20"/>
              </w:rPr>
              <w:t>lett.g</w:t>
            </w:r>
            <w:proofErr w:type="spellEnd"/>
            <w:r>
              <w:rPr>
                <w:spacing w:val="-6"/>
                <w:sz w:val="20"/>
              </w:rPr>
              <w:t>) “il trattamento è necessario per motivi di interesse pubblico rilevante sulla base del diritto dell’Unione o degli Stati membri.</w:t>
            </w:r>
          </w:p>
          <w:p w:rsidR="00860E12" w:rsidRDefault="00747D8C">
            <w:pPr>
              <w:pStyle w:val="TableParagraph"/>
              <w:spacing w:line="211" w:lineRule="exact"/>
              <w:ind w:left="107"/>
            </w:pPr>
            <w:r>
              <w:rPr>
                <w:spacing w:val="-6"/>
                <w:sz w:val="20"/>
              </w:rPr>
              <w:lastRenderedPageBreak/>
              <w:t xml:space="preserve">Art.2-sexies </w:t>
            </w:r>
            <w:proofErr w:type="spellStart"/>
            <w:r>
              <w:rPr>
                <w:spacing w:val="-6"/>
                <w:sz w:val="20"/>
              </w:rPr>
              <w:t>D.lgs</w:t>
            </w:r>
            <w:proofErr w:type="spellEnd"/>
            <w:r>
              <w:rPr>
                <w:spacing w:val="-6"/>
                <w:sz w:val="20"/>
              </w:rPr>
              <w:t xml:space="preserve"> 196/2003 (Trattamento di categorie particolari di dati personali necessario per motivi di interesse pubblico rilevante) comma 2, </w:t>
            </w:r>
            <w:proofErr w:type="spellStart"/>
            <w:r>
              <w:rPr>
                <w:spacing w:val="-6"/>
                <w:sz w:val="20"/>
              </w:rPr>
              <w:t>lett.v</w:t>
            </w:r>
            <w:proofErr w:type="spellEnd"/>
            <w:r>
              <w:rPr>
                <w:spacing w:val="-6"/>
                <w:sz w:val="20"/>
              </w:rPr>
              <w:t>).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12" w:rsidRDefault="00747D8C">
            <w:pPr>
              <w:pStyle w:val="TableParagraph"/>
              <w:spacing w:line="211" w:lineRule="exact"/>
            </w:pPr>
            <w:r>
              <w:rPr>
                <w:sz w:val="20"/>
              </w:rPr>
              <w:lastRenderedPageBreak/>
              <w:t>Il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consenso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richiesto.</w:t>
            </w:r>
            <w:r>
              <w:rPr>
                <w:spacing w:val="28"/>
                <w:sz w:val="20"/>
              </w:rPr>
              <w:t xml:space="preserve"> </w:t>
            </w:r>
          </w:p>
          <w:p w:rsidR="00860E12" w:rsidRDefault="00860E12">
            <w:pPr>
              <w:pStyle w:val="TableParagraph"/>
              <w:spacing w:line="211" w:lineRule="exact"/>
              <w:rPr>
                <w:sz w:val="20"/>
              </w:rPr>
            </w:pPr>
          </w:p>
        </w:tc>
      </w:tr>
    </w:tbl>
    <w:p w:rsidR="00860E12" w:rsidRDefault="00747D8C">
      <w:pPr>
        <w:pStyle w:val="Titolo1"/>
        <w:numPr>
          <w:ilvl w:val="0"/>
          <w:numId w:val="1"/>
        </w:numPr>
        <w:tabs>
          <w:tab w:val="left" w:pos="824"/>
        </w:tabs>
        <w:spacing w:before="215" w:line="240" w:lineRule="auto"/>
        <w:ind w:left="824" w:hanging="354"/>
        <w:rPr>
          <w:u w:val="none"/>
        </w:rPr>
      </w:pPr>
      <w:r>
        <w:lastRenderedPageBreak/>
        <w:t>Destinatari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categorie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rPr>
          <w:spacing w:val="-2"/>
        </w:rPr>
        <w:t>trattati.</w:t>
      </w:r>
    </w:p>
    <w:p w:rsidR="00860E12" w:rsidRDefault="00747D8C">
      <w:pPr>
        <w:pStyle w:val="Corpotesto"/>
        <w:spacing w:before="5"/>
        <w:ind w:right="110"/>
      </w:pPr>
      <w:r>
        <w:t>Sono trattate 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categorie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dati:</w:t>
      </w:r>
      <w:r>
        <w:rPr>
          <w:spacing w:val="-4"/>
        </w:rPr>
        <w:t xml:space="preserve"> </w:t>
      </w:r>
      <w:r>
        <w:t>dati anagrafici</w:t>
      </w:r>
      <w:r>
        <w:rPr>
          <w:spacing w:val="-1"/>
        </w:rPr>
        <w:t xml:space="preserve"> </w:t>
      </w:r>
      <w:r>
        <w:t>identificativi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contatto, dati particolari, dati inerenti all’attività lavorativa contenuti nella sua segnalazione.</w:t>
      </w:r>
    </w:p>
    <w:p w:rsidR="00860E12" w:rsidRDefault="00747D8C">
      <w:pPr>
        <w:pStyle w:val="Corpotesto"/>
        <w:spacing w:before="1"/>
        <w:ind w:right="120"/>
      </w:pPr>
      <w:r>
        <w:t>I dati personali raccolti sono trattati dal solo personale dell’Azienda AUSL Umbria 1 dello Sportello mobbing che,  agisce sulla base di specifiche istruzioni fornite in ordine a finalità e modalità del trattamento medesimo. I suoi dati potranno altresì essere trattati dal Titolare, in forma anonima ed aggregata, per attività di rendicontazione, report statistici, ricerca storica e scientifica.</w:t>
      </w:r>
    </w:p>
    <w:p w:rsidR="00860E12" w:rsidRDefault="00747D8C">
      <w:pPr>
        <w:pStyle w:val="Titolo1"/>
        <w:numPr>
          <w:ilvl w:val="0"/>
          <w:numId w:val="1"/>
        </w:numPr>
        <w:tabs>
          <w:tab w:val="left" w:pos="824"/>
        </w:tabs>
        <w:spacing w:before="218" w:line="228" w:lineRule="exact"/>
        <w:ind w:left="824" w:hanging="354"/>
        <w:rPr>
          <w:u w:val="none"/>
        </w:rPr>
      </w:pPr>
      <w:r>
        <w:rPr>
          <w:spacing w:val="-4"/>
        </w:rPr>
        <w:t>Trasferimento</w:t>
      </w:r>
      <w:r>
        <w:rPr>
          <w:spacing w:val="11"/>
        </w:rPr>
        <w:t xml:space="preserve"> </w:t>
      </w:r>
      <w:r>
        <w:rPr>
          <w:spacing w:val="-2"/>
        </w:rPr>
        <w:t>all’estero</w:t>
      </w:r>
    </w:p>
    <w:p w:rsidR="00860E12" w:rsidRDefault="00747D8C">
      <w:pPr>
        <w:pStyle w:val="Corpotesto"/>
        <w:spacing w:line="228" w:lineRule="exact"/>
      </w:pPr>
      <w:r>
        <w:rPr>
          <w:spacing w:val="-2"/>
        </w:rPr>
        <w:t>I</w:t>
      </w:r>
      <w:r>
        <w:rPr>
          <w:spacing w:val="-9"/>
        </w:rPr>
        <w:t xml:space="preserve"> </w:t>
      </w:r>
      <w:r>
        <w:rPr>
          <w:spacing w:val="-2"/>
        </w:rPr>
        <w:t>suoi</w:t>
      </w:r>
      <w:r>
        <w:rPr>
          <w:spacing w:val="-9"/>
        </w:rPr>
        <w:t xml:space="preserve"> </w:t>
      </w:r>
      <w:r>
        <w:rPr>
          <w:spacing w:val="-2"/>
        </w:rPr>
        <w:t>dati</w:t>
      </w:r>
      <w:r>
        <w:rPr>
          <w:spacing w:val="-8"/>
        </w:rPr>
        <w:t xml:space="preserve"> </w:t>
      </w:r>
      <w:r>
        <w:rPr>
          <w:spacing w:val="-2"/>
        </w:rPr>
        <w:t>personali</w:t>
      </w:r>
      <w:r>
        <w:rPr>
          <w:spacing w:val="-6"/>
        </w:rPr>
        <w:t xml:space="preserve"> </w:t>
      </w:r>
      <w:r>
        <w:rPr>
          <w:spacing w:val="-2"/>
        </w:rPr>
        <w:t>non</w:t>
      </w:r>
      <w:r>
        <w:rPr>
          <w:spacing w:val="-8"/>
        </w:rPr>
        <w:t xml:space="preserve"> </w:t>
      </w:r>
      <w:r>
        <w:rPr>
          <w:spacing w:val="-2"/>
        </w:rPr>
        <w:t>sono</w:t>
      </w:r>
      <w:r>
        <w:rPr>
          <w:spacing w:val="-7"/>
        </w:rPr>
        <w:t xml:space="preserve"> </w:t>
      </w:r>
      <w:r>
        <w:rPr>
          <w:spacing w:val="-2"/>
        </w:rPr>
        <w:t>trasferiti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fuori</w:t>
      </w:r>
      <w:r>
        <w:rPr>
          <w:spacing w:val="-8"/>
        </w:rPr>
        <w:t xml:space="preserve"> </w:t>
      </w:r>
      <w:r>
        <w:rPr>
          <w:spacing w:val="-2"/>
        </w:rPr>
        <w:t>dell’Unione</w:t>
      </w:r>
      <w:r>
        <w:rPr>
          <w:spacing w:val="-7"/>
        </w:rPr>
        <w:t xml:space="preserve"> </w:t>
      </w:r>
      <w:r>
        <w:rPr>
          <w:spacing w:val="-2"/>
        </w:rPr>
        <w:t>Europea</w:t>
      </w:r>
      <w:r>
        <w:rPr>
          <w:spacing w:val="-8"/>
        </w:rPr>
        <w:t xml:space="preserve"> </w:t>
      </w:r>
      <w:r>
        <w:rPr>
          <w:spacing w:val="-2"/>
        </w:rPr>
        <w:t>né</w:t>
      </w:r>
      <w:r>
        <w:rPr>
          <w:spacing w:val="-6"/>
        </w:rPr>
        <w:t xml:space="preserve"> </w:t>
      </w:r>
      <w:r>
        <w:rPr>
          <w:spacing w:val="-2"/>
        </w:rPr>
        <w:t>sottoposti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trattamenti</w:t>
      </w:r>
      <w:r>
        <w:rPr>
          <w:spacing w:val="-8"/>
        </w:rPr>
        <w:t xml:space="preserve"> </w:t>
      </w:r>
      <w:r>
        <w:rPr>
          <w:spacing w:val="-2"/>
        </w:rPr>
        <w:t>automatizzati.</w:t>
      </w:r>
    </w:p>
    <w:p w:rsidR="00860E12" w:rsidRDefault="00747D8C">
      <w:pPr>
        <w:pStyle w:val="Titolo1"/>
        <w:numPr>
          <w:ilvl w:val="0"/>
          <w:numId w:val="1"/>
        </w:numPr>
        <w:tabs>
          <w:tab w:val="left" w:pos="824"/>
        </w:tabs>
        <w:spacing w:before="222"/>
        <w:ind w:left="824" w:hanging="354"/>
        <w:rPr>
          <w:u w:val="none"/>
        </w:rPr>
      </w:pPr>
      <w:r>
        <w:t>Periodo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conservazione</w:t>
      </w:r>
      <w:r>
        <w:rPr>
          <w:spacing w:val="-11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criteri</w:t>
      </w:r>
      <w:r>
        <w:rPr>
          <w:spacing w:val="-11"/>
        </w:rPr>
        <w:t xml:space="preserve"> </w:t>
      </w:r>
      <w:r>
        <w:rPr>
          <w:spacing w:val="-2"/>
        </w:rPr>
        <w:t>utilizzati</w:t>
      </w:r>
    </w:p>
    <w:p w:rsidR="00860E12" w:rsidRDefault="00747D8C">
      <w:pPr>
        <w:pStyle w:val="Corpotesto"/>
        <w:spacing w:line="235" w:lineRule="auto"/>
        <w:ind w:right="113"/>
      </w:pP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dati</w:t>
      </w:r>
      <w:r>
        <w:rPr>
          <w:spacing w:val="-10"/>
        </w:rPr>
        <w:t xml:space="preserve"> </w:t>
      </w:r>
      <w:r>
        <w:rPr>
          <w:spacing w:val="-2"/>
        </w:rPr>
        <w:t>raccolti</w:t>
      </w:r>
      <w:r>
        <w:rPr>
          <w:spacing w:val="-11"/>
        </w:rPr>
        <w:t xml:space="preserve"> </w:t>
      </w:r>
      <w:r>
        <w:rPr>
          <w:spacing w:val="-2"/>
        </w:rPr>
        <w:t>verranno</w:t>
      </w:r>
      <w:r>
        <w:rPr>
          <w:spacing w:val="-10"/>
        </w:rPr>
        <w:t xml:space="preserve"> </w:t>
      </w:r>
      <w:r>
        <w:rPr>
          <w:spacing w:val="-2"/>
        </w:rPr>
        <w:t>conservati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una</w:t>
      </w:r>
      <w:r>
        <w:rPr>
          <w:spacing w:val="-10"/>
        </w:rPr>
        <w:t xml:space="preserve"> </w:t>
      </w:r>
      <w:r>
        <w:rPr>
          <w:spacing w:val="-2"/>
        </w:rPr>
        <w:t>forma</w:t>
      </w:r>
      <w:r>
        <w:rPr>
          <w:spacing w:val="-10"/>
        </w:rPr>
        <w:t xml:space="preserve"> </w:t>
      </w:r>
      <w:r>
        <w:rPr>
          <w:spacing w:val="-2"/>
        </w:rPr>
        <w:t>che</w:t>
      </w:r>
      <w:r>
        <w:rPr>
          <w:spacing w:val="-10"/>
        </w:rPr>
        <w:t xml:space="preserve"> </w:t>
      </w:r>
      <w:r>
        <w:rPr>
          <w:spacing w:val="-2"/>
        </w:rPr>
        <w:t>consenta</w:t>
      </w:r>
      <w:r>
        <w:rPr>
          <w:spacing w:val="-8"/>
        </w:rPr>
        <w:t xml:space="preserve"> </w:t>
      </w:r>
      <w:r>
        <w:rPr>
          <w:spacing w:val="-2"/>
        </w:rPr>
        <w:t>l’identificazione</w:t>
      </w:r>
      <w:r>
        <w:rPr>
          <w:spacing w:val="-10"/>
        </w:rPr>
        <w:t xml:space="preserve"> </w:t>
      </w:r>
      <w:r>
        <w:rPr>
          <w:spacing w:val="-2"/>
        </w:rPr>
        <w:t>degli</w:t>
      </w:r>
      <w:r>
        <w:rPr>
          <w:spacing w:val="-10"/>
        </w:rPr>
        <w:t xml:space="preserve"> </w:t>
      </w:r>
      <w:r>
        <w:rPr>
          <w:spacing w:val="-2"/>
        </w:rPr>
        <w:t>interessati</w:t>
      </w:r>
      <w:r>
        <w:rPr>
          <w:spacing w:val="-9"/>
        </w:rPr>
        <w:t xml:space="preserve"> </w:t>
      </w:r>
      <w:r>
        <w:rPr>
          <w:spacing w:val="-2"/>
        </w:rPr>
        <w:t>per</w:t>
      </w:r>
      <w:r>
        <w:t xml:space="preserve"> </w:t>
      </w:r>
      <w:r>
        <w:rPr>
          <w:spacing w:val="-2"/>
        </w:rPr>
        <w:t>l’arco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tempo</w:t>
      </w:r>
      <w:r>
        <w:rPr>
          <w:spacing w:val="-7"/>
        </w:rPr>
        <w:t xml:space="preserve"> </w:t>
      </w:r>
      <w:r>
        <w:rPr>
          <w:spacing w:val="-2"/>
        </w:rPr>
        <w:t xml:space="preserve">necessario </w:t>
      </w:r>
      <w:r>
        <w:t>a dare seguito alle informazioni e alla assistenza richiesta e, per i successivi 10 anni (termine di prescrizione ordinario) salvo proroghe o sospensione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termini</w:t>
      </w:r>
      <w:r>
        <w:rPr>
          <w:spacing w:val="-8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disposizioni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legge.</w:t>
      </w:r>
    </w:p>
    <w:p w:rsidR="00860E12" w:rsidRDefault="00747D8C">
      <w:pPr>
        <w:pStyle w:val="Titolo1"/>
        <w:numPr>
          <w:ilvl w:val="0"/>
          <w:numId w:val="1"/>
        </w:numPr>
        <w:tabs>
          <w:tab w:val="left" w:pos="824"/>
        </w:tabs>
        <w:spacing w:before="225" w:line="228" w:lineRule="exact"/>
        <w:ind w:left="824" w:hanging="354"/>
        <w:rPr>
          <w:u w:val="none"/>
        </w:rPr>
      </w:pPr>
      <w:r>
        <w:rPr>
          <w:spacing w:val="-2"/>
        </w:rPr>
        <w:t>Diritti</w:t>
      </w:r>
      <w:r>
        <w:rPr>
          <w:spacing w:val="-4"/>
        </w:rPr>
        <w:t xml:space="preserve"> </w:t>
      </w:r>
      <w:r>
        <w:rPr>
          <w:spacing w:val="-2"/>
        </w:rPr>
        <w:t>dell’interessato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reclamo</w:t>
      </w:r>
    </w:p>
    <w:p w:rsidR="00860E12" w:rsidRDefault="00747D8C">
      <w:pPr>
        <w:pStyle w:val="Corpotesto"/>
        <w:spacing w:line="235" w:lineRule="auto"/>
        <w:ind w:right="114"/>
        <w:rPr>
          <w:spacing w:val="-2"/>
        </w:rPr>
      </w:pPr>
      <w:r>
        <w:t>Gli</w:t>
      </w:r>
      <w:r>
        <w:rPr>
          <w:spacing w:val="-11"/>
        </w:rPr>
        <w:t xml:space="preserve"> </w:t>
      </w:r>
      <w:r>
        <w:t>interessati</w:t>
      </w:r>
      <w:r>
        <w:rPr>
          <w:spacing w:val="-12"/>
        </w:rPr>
        <w:t xml:space="preserve"> </w:t>
      </w:r>
      <w:r>
        <w:t>hanno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diritto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ottenere</w:t>
      </w:r>
      <w:r>
        <w:rPr>
          <w:spacing w:val="-11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Azienda</w:t>
      </w:r>
      <w:r>
        <w:rPr>
          <w:spacing w:val="-10"/>
        </w:rPr>
        <w:t xml:space="preserve"> </w:t>
      </w:r>
      <w:r>
        <w:t>USL</w:t>
      </w:r>
      <w:r>
        <w:rPr>
          <w:spacing w:val="-11"/>
        </w:rPr>
        <w:t xml:space="preserve"> </w:t>
      </w:r>
      <w:r>
        <w:t>Umbria</w:t>
      </w:r>
      <w:r>
        <w:rPr>
          <w:spacing w:val="-12"/>
        </w:rPr>
        <w:t xml:space="preserve"> </w:t>
      </w:r>
      <w:r>
        <w:t>n.1,</w:t>
      </w:r>
      <w:r>
        <w:rPr>
          <w:spacing w:val="-11"/>
        </w:rPr>
        <w:t xml:space="preserve"> </w:t>
      </w:r>
      <w:r>
        <w:t>nei</w:t>
      </w:r>
      <w:r>
        <w:rPr>
          <w:spacing w:val="-11"/>
        </w:rPr>
        <w:t xml:space="preserve"> </w:t>
      </w:r>
      <w:r>
        <w:t>casi</w:t>
      </w:r>
      <w:r>
        <w:rPr>
          <w:spacing w:val="-11"/>
        </w:rPr>
        <w:t xml:space="preserve"> </w:t>
      </w:r>
      <w:r>
        <w:t>previsti,</w:t>
      </w:r>
      <w:r>
        <w:rPr>
          <w:spacing w:val="-11"/>
        </w:rPr>
        <w:t xml:space="preserve"> </w:t>
      </w:r>
      <w:r>
        <w:t>l'accesso</w:t>
      </w:r>
      <w:r>
        <w:rPr>
          <w:spacing w:val="-12"/>
        </w:rPr>
        <w:t xml:space="preserve"> </w:t>
      </w:r>
      <w:r>
        <w:t>ai propri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rettifica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cancellazione</w:t>
      </w:r>
      <w:r>
        <w:rPr>
          <w:spacing w:val="-7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stessi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limitazione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 xml:space="preserve">li </w:t>
      </w:r>
      <w:r>
        <w:rPr>
          <w:spacing w:val="-2"/>
        </w:rPr>
        <w:t>riguarda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opporsi</w:t>
      </w:r>
      <w:r>
        <w:rPr>
          <w:spacing w:val="-11"/>
        </w:rPr>
        <w:t xml:space="preserve"> </w:t>
      </w:r>
      <w:r>
        <w:rPr>
          <w:spacing w:val="-2"/>
        </w:rPr>
        <w:t>al</w:t>
      </w:r>
      <w:r>
        <w:rPr>
          <w:spacing w:val="-11"/>
        </w:rPr>
        <w:t xml:space="preserve"> </w:t>
      </w:r>
      <w:r>
        <w:rPr>
          <w:spacing w:val="-2"/>
        </w:rPr>
        <w:t>trattamento</w:t>
      </w:r>
      <w:r>
        <w:rPr>
          <w:spacing w:val="-12"/>
        </w:rPr>
        <w:t xml:space="preserve"> </w:t>
      </w:r>
      <w:r>
        <w:rPr>
          <w:spacing w:val="-2"/>
        </w:rPr>
        <w:t>(artt.</w:t>
      </w:r>
      <w:r>
        <w:rPr>
          <w:spacing w:val="-11"/>
        </w:rPr>
        <w:t xml:space="preserve"> </w:t>
      </w:r>
      <w:r>
        <w:rPr>
          <w:spacing w:val="-2"/>
        </w:rPr>
        <w:t>15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ss.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Regolamento).</w:t>
      </w:r>
      <w:r>
        <w:rPr>
          <w:spacing w:val="-11"/>
        </w:rPr>
        <w:t xml:space="preserve"> </w:t>
      </w:r>
      <w:r>
        <w:rPr>
          <w:spacing w:val="-2"/>
        </w:rPr>
        <w:t>L'apposita</w:t>
      </w:r>
      <w:r>
        <w:rPr>
          <w:spacing w:val="-11"/>
        </w:rPr>
        <w:t xml:space="preserve"> </w:t>
      </w:r>
      <w:r>
        <w:rPr>
          <w:spacing w:val="-2"/>
        </w:rPr>
        <w:t>istanza</w:t>
      </w:r>
      <w:r>
        <w:rPr>
          <w:spacing w:val="-12"/>
        </w:rPr>
        <w:t xml:space="preserve"> </w:t>
      </w:r>
      <w:r>
        <w:rPr>
          <w:spacing w:val="-2"/>
        </w:rPr>
        <w:t>all'Azienda</w:t>
      </w:r>
      <w:r>
        <w:rPr>
          <w:spacing w:val="-11"/>
        </w:rPr>
        <w:t xml:space="preserve"> </w:t>
      </w:r>
      <w:r>
        <w:rPr>
          <w:spacing w:val="-2"/>
        </w:rPr>
        <w:t xml:space="preserve">USL </w:t>
      </w:r>
      <w:r>
        <w:t>Umbria</w:t>
      </w:r>
      <w:r>
        <w:rPr>
          <w:spacing w:val="-11"/>
        </w:rPr>
        <w:t xml:space="preserve"> </w:t>
      </w:r>
      <w:r>
        <w:t>n.1</w:t>
      </w:r>
      <w:r>
        <w:rPr>
          <w:spacing w:val="-12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presentata</w:t>
      </w:r>
      <w:r>
        <w:rPr>
          <w:spacing w:val="-14"/>
        </w:rPr>
        <w:t xml:space="preserve"> </w:t>
      </w:r>
      <w:r>
        <w:t>contattando</w:t>
      </w:r>
      <w:r>
        <w:rPr>
          <w:spacing w:val="-11"/>
        </w:rPr>
        <w:t xml:space="preserve"> </w:t>
      </w:r>
      <w:r>
        <w:t>l’Ufficio</w:t>
      </w:r>
      <w:r>
        <w:rPr>
          <w:spacing w:val="-12"/>
        </w:rPr>
        <w:t xml:space="preserve"> </w:t>
      </w:r>
      <w:r>
        <w:t>Privacy</w:t>
      </w:r>
      <w:r>
        <w:rPr>
          <w:spacing w:val="-12"/>
        </w:rPr>
        <w:t xml:space="preserve"> </w:t>
      </w:r>
      <w:r>
        <w:t>(Azienda</w:t>
      </w:r>
      <w:r>
        <w:rPr>
          <w:spacing w:val="-11"/>
        </w:rPr>
        <w:t xml:space="preserve"> </w:t>
      </w:r>
      <w:r>
        <w:t>USL</w:t>
      </w:r>
      <w:r>
        <w:rPr>
          <w:spacing w:val="-12"/>
        </w:rPr>
        <w:t xml:space="preserve"> </w:t>
      </w:r>
      <w:r>
        <w:t>Umbria</w:t>
      </w:r>
      <w:r>
        <w:rPr>
          <w:spacing w:val="-11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1,</w:t>
      </w:r>
      <w:r>
        <w:rPr>
          <w:spacing w:val="-11"/>
        </w:rPr>
        <w:t xml:space="preserve"> </w:t>
      </w:r>
      <w:r>
        <w:t xml:space="preserve">Via </w:t>
      </w:r>
      <w:proofErr w:type="spellStart"/>
      <w:r>
        <w:t>G.Guerra</w:t>
      </w:r>
      <w:proofErr w:type="spellEnd"/>
      <w:r>
        <w:t xml:space="preserve">, 17/21 – 06127 – Perugia, </w:t>
      </w:r>
      <w:r>
        <w:rPr>
          <w:spacing w:val="-10"/>
        </w:rPr>
        <w:t xml:space="preserve"> </w:t>
      </w:r>
      <w:r>
        <w:rPr>
          <w:spacing w:val="-2"/>
        </w:rPr>
        <w:t>e-mail:</w:t>
      </w:r>
      <w:hyperlink r:id="rId10">
        <w:r>
          <w:rPr>
            <w:rStyle w:val="CollegamentoInternet"/>
            <w:spacing w:val="-2"/>
          </w:rPr>
          <w:t>privacy@uslumbria1.it</w:t>
        </w:r>
      </w:hyperlink>
      <w:r>
        <w:rPr>
          <w:spacing w:val="-2"/>
        </w:rPr>
        <w:t xml:space="preserve">). </w:t>
      </w:r>
    </w:p>
    <w:p w:rsidR="00860E12" w:rsidRDefault="00747D8C">
      <w:pPr>
        <w:pStyle w:val="Corpotesto"/>
        <w:spacing w:line="235" w:lineRule="auto"/>
        <w:ind w:right="114"/>
      </w:pPr>
      <w:r>
        <w:t>Gli</w:t>
      </w:r>
      <w:r>
        <w:rPr>
          <w:spacing w:val="-15"/>
        </w:rPr>
        <w:t xml:space="preserve"> </w:t>
      </w:r>
      <w:r>
        <w:t>interessati</w:t>
      </w:r>
      <w:r>
        <w:rPr>
          <w:spacing w:val="-15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ritengono</w:t>
      </w:r>
      <w:r>
        <w:rPr>
          <w:spacing w:val="-15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trattamento</w:t>
      </w:r>
      <w:r>
        <w:rPr>
          <w:spacing w:val="-15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dati</w:t>
      </w:r>
      <w:r>
        <w:rPr>
          <w:spacing w:val="-15"/>
        </w:rPr>
        <w:t xml:space="preserve"> </w:t>
      </w:r>
      <w:r>
        <w:t>personali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loro</w:t>
      </w:r>
      <w:r>
        <w:rPr>
          <w:spacing w:val="-15"/>
        </w:rPr>
        <w:t xml:space="preserve"> </w:t>
      </w:r>
      <w:r>
        <w:t>riferiti</w:t>
      </w:r>
      <w:r>
        <w:rPr>
          <w:spacing w:val="-15"/>
        </w:rPr>
        <w:t xml:space="preserve"> </w:t>
      </w:r>
      <w:r>
        <w:t>effettuato</w:t>
      </w:r>
      <w:r>
        <w:rPr>
          <w:spacing w:val="-15"/>
        </w:rPr>
        <w:t xml:space="preserve"> </w:t>
      </w:r>
      <w:r>
        <w:t>dalla</w:t>
      </w:r>
      <w:r>
        <w:rPr>
          <w:spacing w:val="-14"/>
        </w:rPr>
        <w:t xml:space="preserve"> </w:t>
      </w:r>
      <w:r>
        <w:t xml:space="preserve">Azienda </w:t>
      </w:r>
      <w:r>
        <w:rPr>
          <w:spacing w:val="-2"/>
        </w:rPr>
        <w:t>USL</w:t>
      </w:r>
      <w:r>
        <w:rPr>
          <w:spacing w:val="-7"/>
        </w:rPr>
        <w:t xml:space="preserve"> </w:t>
      </w:r>
      <w:r>
        <w:rPr>
          <w:spacing w:val="-2"/>
        </w:rPr>
        <w:t>Umbria</w:t>
      </w:r>
      <w:r>
        <w:rPr>
          <w:spacing w:val="-7"/>
        </w:rPr>
        <w:t xml:space="preserve"> </w:t>
      </w:r>
      <w:r>
        <w:rPr>
          <w:spacing w:val="-2"/>
        </w:rPr>
        <w:t>n.1</w:t>
      </w:r>
      <w:r>
        <w:rPr>
          <w:spacing w:val="-8"/>
        </w:rPr>
        <w:t xml:space="preserve"> </w:t>
      </w:r>
      <w:r>
        <w:rPr>
          <w:spacing w:val="-2"/>
        </w:rPr>
        <w:t>avvenga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violazione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quanto</w:t>
      </w:r>
      <w:r>
        <w:rPr>
          <w:spacing w:val="-7"/>
        </w:rPr>
        <w:t xml:space="preserve"> </w:t>
      </w:r>
      <w:r>
        <w:rPr>
          <w:spacing w:val="-2"/>
        </w:rPr>
        <w:t>previsto</w:t>
      </w:r>
      <w:r>
        <w:rPr>
          <w:spacing w:val="-7"/>
        </w:rPr>
        <w:t xml:space="preserve"> </w:t>
      </w:r>
      <w:r>
        <w:rPr>
          <w:spacing w:val="-2"/>
        </w:rPr>
        <w:t>dal</w:t>
      </w:r>
      <w:r>
        <w:rPr>
          <w:spacing w:val="-9"/>
        </w:rPr>
        <w:t xml:space="preserve"> </w:t>
      </w:r>
      <w:r>
        <w:rPr>
          <w:spacing w:val="-2"/>
        </w:rPr>
        <w:t>Regolamento</w:t>
      </w:r>
      <w:r>
        <w:rPr>
          <w:spacing w:val="-7"/>
        </w:rPr>
        <w:t xml:space="preserve"> </w:t>
      </w:r>
      <w:r>
        <w:rPr>
          <w:spacing w:val="-2"/>
        </w:rPr>
        <w:t>hanno</w:t>
      </w:r>
      <w:r>
        <w:rPr>
          <w:spacing w:val="-7"/>
        </w:rPr>
        <w:t xml:space="preserve"> </w:t>
      </w:r>
      <w:r>
        <w:rPr>
          <w:spacing w:val="-2"/>
        </w:rPr>
        <w:t>il</w:t>
      </w:r>
      <w:r>
        <w:rPr>
          <w:spacing w:val="-7"/>
        </w:rPr>
        <w:t xml:space="preserve"> </w:t>
      </w:r>
      <w:r>
        <w:rPr>
          <w:spacing w:val="-2"/>
        </w:rPr>
        <w:t>diritto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 xml:space="preserve">proporre </w:t>
      </w:r>
      <w:r>
        <w:t>reclamo al Garante, come previsto dall'art. 77 del Regolamento stesso, o di adire le opportune sedi giudiziarie</w:t>
      </w:r>
      <w:r>
        <w:rPr>
          <w:spacing w:val="-13"/>
        </w:rPr>
        <w:t xml:space="preserve"> </w:t>
      </w:r>
      <w:r>
        <w:t>(art.</w:t>
      </w:r>
      <w:r>
        <w:rPr>
          <w:spacing w:val="-13"/>
        </w:rPr>
        <w:t xml:space="preserve"> </w:t>
      </w:r>
      <w:r>
        <w:t>79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Regolamento).</w:t>
      </w:r>
    </w:p>
    <w:p w:rsidR="00860E12" w:rsidRDefault="00747D8C">
      <w:pPr>
        <w:pStyle w:val="Titolo1"/>
        <w:tabs>
          <w:tab w:val="left" w:pos="831"/>
        </w:tabs>
        <w:ind w:left="470" w:firstLine="0"/>
        <w:jc w:val="left"/>
        <w:rPr>
          <w:u w:val="none"/>
        </w:rPr>
      </w:pPr>
      <w:r>
        <w:rPr>
          <w:spacing w:val="-2"/>
        </w:rPr>
        <w:t>8. Ulteriori</w:t>
      </w:r>
      <w:r>
        <w:rPr>
          <w:spacing w:val="-8"/>
        </w:rPr>
        <w:t xml:space="preserve"> </w:t>
      </w:r>
      <w:r>
        <w:rPr>
          <w:spacing w:val="-2"/>
        </w:rPr>
        <w:t>informazioni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collaborazione</w:t>
      </w:r>
    </w:p>
    <w:p w:rsidR="008B493F" w:rsidRDefault="00747D8C">
      <w:pPr>
        <w:pStyle w:val="Corpotesto"/>
        <w:spacing w:before="5" w:line="228" w:lineRule="auto"/>
        <w:ind w:left="0" w:right="110"/>
        <w:rPr>
          <w:spacing w:val="-2"/>
        </w:rPr>
      </w:pPr>
      <w:r>
        <w:rPr>
          <w:spacing w:val="-4"/>
        </w:rPr>
        <w:t>Maggiori</w:t>
      </w:r>
      <w:r>
        <w:rPr>
          <w:spacing w:val="-11"/>
        </w:rPr>
        <w:t xml:space="preserve"> </w:t>
      </w:r>
      <w:r>
        <w:rPr>
          <w:spacing w:val="-4"/>
        </w:rPr>
        <w:t>informazioni,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nostra</w:t>
      </w:r>
      <w:r>
        <w:rPr>
          <w:spacing w:val="-11"/>
        </w:rPr>
        <w:t xml:space="preserve"> </w:t>
      </w:r>
      <w:r>
        <w:rPr>
          <w:spacing w:val="-4"/>
        </w:rPr>
        <w:t>privacy</w:t>
      </w:r>
      <w:r>
        <w:rPr>
          <w:spacing w:val="-11"/>
        </w:rPr>
        <w:t xml:space="preserve"> </w:t>
      </w:r>
      <w:r>
        <w:rPr>
          <w:spacing w:val="-4"/>
        </w:rPr>
        <w:t>policy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1"/>
        </w:rPr>
        <w:t xml:space="preserve"> </w:t>
      </w:r>
      <w:r>
        <w:rPr>
          <w:spacing w:val="-4"/>
        </w:rPr>
        <w:t>questa</w:t>
      </w:r>
      <w:r>
        <w:rPr>
          <w:spacing w:val="-11"/>
        </w:rPr>
        <w:t xml:space="preserve"> </w:t>
      </w:r>
      <w:r>
        <w:rPr>
          <w:spacing w:val="-4"/>
        </w:rPr>
        <w:t>informativa,</w:t>
      </w:r>
      <w:r>
        <w:rPr>
          <w:spacing w:val="-11"/>
        </w:rPr>
        <w:t xml:space="preserve"> </w:t>
      </w:r>
      <w:r>
        <w:rPr>
          <w:spacing w:val="-4"/>
        </w:rPr>
        <w:t>anche</w:t>
      </w:r>
      <w:r>
        <w:rPr>
          <w:spacing w:val="-11"/>
        </w:rPr>
        <w:t xml:space="preserve"> </w:t>
      </w:r>
      <w:r>
        <w:rPr>
          <w:spacing w:val="-4"/>
        </w:rPr>
        <w:t>nelle</w:t>
      </w:r>
      <w:r>
        <w:rPr>
          <w:spacing w:val="-11"/>
        </w:rPr>
        <w:t xml:space="preserve"> </w:t>
      </w:r>
      <w:r>
        <w:rPr>
          <w:spacing w:val="-4"/>
        </w:rPr>
        <w:t>sue</w:t>
      </w:r>
      <w:r>
        <w:rPr>
          <w:spacing w:val="-11"/>
        </w:rPr>
        <w:t xml:space="preserve"> </w:t>
      </w:r>
      <w:r>
        <w:rPr>
          <w:spacing w:val="-4"/>
        </w:rPr>
        <w:t>versioni</w:t>
      </w:r>
      <w:r>
        <w:rPr>
          <w:spacing w:val="-11"/>
        </w:rPr>
        <w:t xml:space="preserve"> </w:t>
      </w:r>
      <w:r>
        <w:rPr>
          <w:spacing w:val="-4"/>
        </w:rPr>
        <w:t xml:space="preserve">aggiornate, </w:t>
      </w:r>
      <w:r>
        <w:rPr>
          <w:spacing w:val="-2"/>
        </w:rPr>
        <w:t>sono</w:t>
      </w:r>
      <w:r>
        <w:rPr>
          <w:spacing w:val="-5"/>
        </w:rPr>
        <w:t xml:space="preserve"> </w:t>
      </w:r>
      <w:r>
        <w:rPr>
          <w:spacing w:val="-2"/>
        </w:rPr>
        <w:t>disponibili</w:t>
      </w:r>
      <w:r>
        <w:rPr>
          <w:spacing w:val="-4"/>
        </w:rPr>
        <w:t xml:space="preserve"> </w:t>
      </w:r>
      <w:r>
        <w:rPr>
          <w:spacing w:val="-2"/>
        </w:rPr>
        <w:t>sul</w:t>
      </w:r>
      <w:r>
        <w:rPr>
          <w:spacing w:val="-4"/>
        </w:rPr>
        <w:t xml:space="preserve"> </w:t>
      </w:r>
      <w:r>
        <w:rPr>
          <w:spacing w:val="-2"/>
        </w:rPr>
        <w:t>nostro</w:t>
      </w:r>
      <w:r>
        <w:rPr>
          <w:spacing w:val="-5"/>
        </w:rPr>
        <w:t xml:space="preserve"> </w:t>
      </w:r>
      <w:r>
        <w:rPr>
          <w:spacing w:val="-2"/>
        </w:rPr>
        <w:t>sito</w:t>
      </w:r>
      <w:r>
        <w:rPr>
          <w:spacing w:val="-5"/>
        </w:rPr>
        <w:t xml:space="preserve"> </w:t>
      </w:r>
      <w:r>
        <w:rPr>
          <w:spacing w:val="-2"/>
        </w:rPr>
        <w:t xml:space="preserve">all'indirizzo </w:t>
      </w:r>
      <w:r w:rsidR="008B493F" w:rsidRPr="008B493F">
        <w:rPr>
          <w:spacing w:val="-2"/>
        </w:rPr>
        <w:t>https://www.uslumbria1.it/azienda/per-il-cittadino/privacy/</w:t>
      </w:r>
      <w:bookmarkStart w:id="0" w:name="_GoBack"/>
      <w:bookmarkEnd w:id="0"/>
    </w:p>
    <w:p w:rsidR="00860E12" w:rsidRDefault="00747D8C">
      <w:pPr>
        <w:pStyle w:val="Corpotesto"/>
        <w:spacing w:before="5" w:line="228" w:lineRule="auto"/>
        <w:ind w:left="0" w:right="110"/>
      </w:pP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protezione</w:t>
      </w:r>
      <w:r>
        <w:rPr>
          <w:spacing w:val="-13"/>
        </w:rPr>
        <w:t xml:space="preserve"> </w:t>
      </w:r>
      <w:r>
        <w:rPr>
          <w:spacing w:val="-2"/>
        </w:rPr>
        <w:t>dei</w:t>
      </w:r>
      <w:r>
        <w:rPr>
          <w:spacing w:val="-13"/>
        </w:rPr>
        <w:t xml:space="preserve"> </w:t>
      </w:r>
      <w:r>
        <w:rPr>
          <w:spacing w:val="-2"/>
        </w:rPr>
        <w:t>dati</w:t>
      </w:r>
      <w:r>
        <w:rPr>
          <w:spacing w:val="-13"/>
        </w:rPr>
        <w:t xml:space="preserve"> </w:t>
      </w:r>
      <w:r>
        <w:rPr>
          <w:spacing w:val="-2"/>
        </w:rPr>
        <w:t>che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riguardano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>rispetto</w:t>
      </w:r>
      <w:r>
        <w:rPr>
          <w:spacing w:val="-13"/>
        </w:rPr>
        <w:t xml:space="preserve"> </w:t>
      </w:r>
      <w:r>
        <w:rPr>
          <w:spacing w:val="-2"/>
        </w:rPr>
        <w:t>dei</w:t>
      </w:r>
      <w:r>
        <w:rPr>
          <w:spacing w:val="-13"/>
        </w:rPr>
        <w:t xml:space="preserve"> </w:t>
      </w:r>
      <w:r>
        <w:rPr>
          <w:spacing w:val="-2"/>
        </w:rPr>
        <w:t>principi</w:t>
      </w:r>
      <w:r>
        <w:rPr>
          <w:spacing w:val="-13"/>
        </w:rPr>
        <w:t xml:space="preserve"> </w:t>
      </w:r>
      <w:r>
        <w:rPr>
          <w:spacing w:val="-2"/>
        </w:rPr>
        <w:t>previsti</w:t>
      </w:r>
      <w:r>
        <w:rPr>
          <w:spacing w:val="-13"/>
        </w:rPr>
        <w:t xml:space="preserve"> </w:t>
      </w:r>
      <w:r>
        <w:rPr>
          <w:spacing w:val="-2"/>
        </w:rPr>
        <w:t>dalla</w:t>
      </w:r>
      <w:r>
        <w:rPr>
          <w:spacing w:val="-13"/>
        </w:rPr>
        <w:t xml:space="preserve"> </w:t>
      </w:r>
      <w:r>
        <w:rPr>
          <w:spacing w:val="-2"/>
        </w:rPr>
        <w:t>normativa,</w:t>
      </w:r>
      <w:r>
        <w:rPr>
          <w:spacing w:val="-13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 xml:space="preserve">particolare </w:t>
      </w:r>
      <w:r>
        <w:t>riferimento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principio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trasparenza,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noi</w:t>
      </w:r>
      <w:r>
        <w:rPr>
          <w:spacing w:val="-3"/>
        </w:rPr>
        <w:t xml:space="preserve"> </w:t>
      </w:r>
      <w:r>
        <w:t>valori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primaria</w:t>
      </w:r>
      <w:r>
        <w:rPr>
          <w:spacing w:val="-3"/>
        </w:rPr>
        <w:t xml:space="preserve"> </w:t>
      </w:r>
      <w:r>
        <w:t>importanza;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saremo</w:t>
      </w:r>
      <w:r>
        <w:rPr>
          <w:spacing w:val="-3"/>
        </w:rPr>
        <w:t xml:space="preserve"> </w:t>
      </w:r>
      <w:r>
        <w:t>grati</w:t>
      </w:r>
      <w:r>
        <w:rPr>
          <w:spacing w:val="-3"/>
        </w:rPr>
        <w:t xml:space="preserve"> </w:t>
      </w:r>
      <w:r>
        <w:t>se vorrà aiutarci segnalandoci eventuali incomprensioni del presente documento ovvero suggerendoci miglioramenti</w:t>
      </w:r>
      <w:r>
        <w:rPr>
          <w:spacing w:val="-14"/>
        </w:rPr>
        <w:t xml:space="preserve"> </w:t>
      </w:r>
      <w:r>
        <w:t>presso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riferimenti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titolare</w:t>
      </w:r>
      <w:r>
        <w:rPr>
          <w:spacing w:val="-14"/>
        </w:rPr>
        <w:t xml:space="preserve"> </w:t>
      </w:r>
      <w:r>
        <w:t>come</w:t>
      </w:r>
      <w:r>
        <w:rPr>
          <w:spacing w:val="-13"/>
        </w:rPr>
        <w:t xml:space="preserve"> </w:t>
      </w:r>
      <w:r>
        <w:t>sopra</w:t>
      </w:r>
      <w:r>
        <w:rPr>
          <w:spacing w:val="-14"/>
        </w:rPr>
        <w:t xml:space="preserve"> </w:t>
      </w:r>
      <w:r>
        <w:t>indicato.</w:t>
      </w:r>
    </w:p>
    <w:p w:rsidR="00860E12" w:rsidRDefault="00860E12">
      <w:pPr>
        <w:pStyle w:val="Corpotesto"/>
        <w:spacing w:before="2" w:line="235" w:lineRule="auto"/>
        <w:ind w:left="0" w:right="122"/>
        <w:rPr>
          <w:spacing w:val="-2"/>
        </w:rPr>
      </w:pPr>
    </w:p>
    <w:p w:rsidR="00860E12" w:rsidRDefault="00860E12">
      <w:pPr>
        <w:rPr>
          <w:spacing w:val="-2"/>
          <w:sz w:val="20"/>
          <w:szCs w:val="20"/>
        </w:rPr>
      </w:pPr>
    </w:p>
    <w:p w:rsidR="00860E12" w:rsidRDefault="00860E12">
      <w:pPr>
        <w:rPr>
          <w:spacing w:val="-2"/>
          <w:sz w:val="20"/>
          <w:szCs w:val="20"/>
        </w:rPr>
      </w:pPr>
    </w:p>
    <w:p w:rsidR="00860E12" w:rsidRDefault="00747D8C">
      <w:pPr>
        <w:spacing w:before="171" w:after="171" w:line="360" w:lineRule="auto"/>
        <w:jc w:val="both"/>
      </w:pPr>
      <w:r>
        <w:t>Nome e Cognome……………………………...</w:t>
      </w:r>
    </w:p>
    <w:p w:rsidR="00860E12" w:rsidRDefault="00747D8C">
      <w:pPr>
        <w:spacing w:before="171" w:after="171" w:line="360" w:lineRule="auto"/>
        <w:jc w:val="both"/>
      </w:pPr>
      <w:r>
        <w:t>Data e luogo nascita……………………………</w:t>
      </w:r>
    </w:p>
    <w:p w:rsidR="00860E12" w:rsidRDefault="00860E12">
      <w:pPr>
        <w:spacing w:before="171" w:after="171" w:line="360" w:lineRule="auto"/>
        <w:jc w:val="both"/>
      </w:pPr>
    </w:p>
    <w:p w:rsidR="00860E12" w:rsidRDefault="00860E12">
      <w:pPr>
        <w:spacing w:before="171" w:after="171" w:line="360" w:lineRule="auto"/>
        <w:jc w:val="both"/>
      </w:pPr>
    </w:p>
    <w:p w:rsidR="00860E12" w:rsidRDefault="00860E12">
      <w:pPr>
        <w:spacing w:before="171" w:after="171" w:line="360" w:lineRule="auto"/>
        <w:jc w:val="both"/>
      </w:pPr>
    </w:p>
    <w:p w:rsidR="00860E12" w:rsidRDefault="00747D8C">
      <w:pPr>
        <w:spacing w:before="171" w:after="171" w:line="360" w:lineRule="auto"/>
        <w:jc w:val="both"/>
      </w:pPr>
      <w:r>
        <w:t>Data….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60E12">
      <w:headerReference w:type="default" r:id="rId11"/>
      <w:footerReference w:type="default" r:id="rId12"/>
      <w:pgSz w:w="11906" w:h="16838"/>
      <w:pgMar w:top="1440" w:right="1020" w:bottom="1100" w:left="1020" w:header="706" w:footer="906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97C" w:rsidRDefault="0043197C">
      <w:r>
        <w:separator/>
      </w:r>
    </w:p>
  </w:endnote>
  <w:endnote w:type="continuationSeparator" w:id="0">
    <w:p w:rsidR="0043197C" w:rsidRDefault="0043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E12" w:rsidRDefault="00747D8C">
    <w:pPr>
      <w:pStyle w:val="Corpotesto"/>
      <w:spacing w:line="9" w:lineRule="auto"/>
      <w:ind w:left="0"/>
      <w:jc w:val="left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3" behindDoc="1" locked="0" layoutInCell="0" allowOverlap="1" wp14:anchorId="3839996D">
              <wp:simplePos x="0" y="0"/>
              <wp:positionH relativeFrom="page">
                <wp:posOffset>719455</wp:posOffset>
              </wp:positionH>
              <wp:positionV relativeFrom="page">
                <wp:posOffset>9989820</wp:posOffset>
              </wp:positionV>
              <wp:extent cx="6207125" cy="6350"/>
              <wp:effectExtent l="0" t="0" r="0" b="0"/>
              <wp:wrapNone/>
              <wp:docPr id="1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7120" cy="64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07125" h="6350">
                            <a:moveTo>
                              <a:pt x="468108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4681080" y="6096"/>
                            </a:lnTo>
                            <a:lnTo>
                              <a:pt x="4681080" y="0"/>
                            </a:lnTo>
                            <a:close/>
                            <a:moveTo>
                              <a:pt x="6206998" y="0"/>
                            </a:moveTo>
                            <a:lnTo>
                              <a:pt x="5318201" y="0"/>
                            </a:lnTo>
                            <a:lnTo>
                              <a:pt x="5312105" y="0"/>
                            </a:lnTo>
                            <a:lnTo>
                              <a:pt x="4687265" y="0"/>
                            </a:lnTo>
                            <a:lnTo>
                              <a:pt x="4681169" y="0"/>
                            </a:lnTo>
                            <a:lnTo>
                              <a:pt x="4681169" y="6096"/>
                            </a:lnTo>
                            <a:lnTo>
                              <a:pt x="4687265" y="6096"/>
                            </a:lnTo>
                            <a:lnTo>
                              <a:pt x="5312105" y="6096"/>
                            </a:lnTo>
                            <a:lnTo>
                              <a:pt x="5318201" y="6096"/>
                            </a:lnTo>
                            <a:lnTo>
                              <a:pt x="6206998" y="6096"/>
                            </a:lnTo>
                            <a:lnTo>
                              <a:pt x="620699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/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97C" w:rsidRDefault="0043197C">
      <w:r>
        <w:separator/>
      </w:r>
    </w:p>
  </w:footnote>
  <w:footnote w:type="continuationSeparator" w:id="0">
    <w:p w:rsidR="0043197C" w:rsidRDefault="00431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E12" w:rsidRDefault="00860E12">
    <w:pPr>
      <w:pStyle w:val="Corpotesto"/>
      <w:spacing w:line="9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54E0"/>
    <w:multiLevelType w:val="multilevel"/>
    <w:tmpl w:val="CF0CBC1E"/>
    <w:lvl w:ilvl="0">
      <w:start w:val="1"/>
      <w:numFmt w:val="decimal"/>
      <w:lvlText w:val="%1."/>
      <w:lvlJc w:val="left"/>
      <w:pPr>
        <w:tabs>
          <w:tab w:val="num" w:pos="0"/>
        </w:tabs>
        <w:ind w:left="826" w:hanging="356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87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tabs>
          <w:tab w:val="num" w:pos="0"/>
        </w:tabs>
        <w:ind w:left="878" w:hanging="360"/>
      </w:pPr>
      <w:rPr>
        <w:rFonts w:ascii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7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6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7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72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7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6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408B635F"/>
    <w:multiLevelType w:val="multilevel"/>
    <w:tmpl w:val="16F2AF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12"/>
    <w:rsid w:val="0043197C"/>
    <w:rsid w:val="005F2756"/>
    <w:rsid w:val="00747D8C"/>
    <w:rsid w:val="00860E12"/>
    <w:rsid w:val="008B493F"/>
    <w:rsid w:val="009504CD"/>
    <w:rsid w:val="00B67DB6"/>
    <w:rsid w:val="00B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20" w:line="227" w:lineRule="exact"/>
      <w:ind w:left="824" w:hanging="354"/>
      <w:jc w:val="both"/>
      <w:outlineLvl w:val="0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6A8D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6A8D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66A8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C66A8D"/>
    <w:rPr>
      <w:color w:val="605E5C"/>
      <w:shd w:val="clear" w:color="auto" w:fill="E1DFDD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C82355"/>
    <w:rPr>
      <w:color w:val="800080" w:themeColor="followedHyperlink"/>
      <w:u w:val="single"/>
    </w:rPr>
  </w:style>
  <w:style w:type="paragraph" w:styleId="Titolo">
    <w:name w:val="Title"/>
    <w:basedOn w:val="Normale"/>
    <w:next w:val="Corpotesto"/>
    <w:uiPriority w:val="10"/>
    <w:qFormat/>
    <w:pPr>
      <w:spacing w:before="77"/>
      <w:ind w:left="833"/>
    </w:pPr>
    <w:rPr>
      <w:sz w:val="24"/>
      <w:szCs w:val="24"/>
    </w:rPr>
  </w:style>
  <w:style w:type="paragraph" w:styleId="Corpotesto">
    <w:name w:val="Body Text"/>
    <w:basedOn w:val="Normale"/>
    <w:uiPriority w:val="1"/>
    <w:qFormat/>
    <w:pPr>
      <w:ind w:left="113"/>
      <w:jc w:val="both"/>
    </w:pPr>
    <w:rPr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before="220" w:line="227" w:lineRule="exact"/>
      <w:ind w:left="824" w:hanging="354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27" w:lineRule="exact"/>
      <w:ind w:left="110"/>
      <w:jc w:val="both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66A8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66A8D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20" w:line="227" w:lineRule="exact"/>
      <w:ind w:left="824" w:hanging="354"/>
      <w:jc w:val="both"/>
      <w:outlineLvl w:val="0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6A8D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6A8D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66A8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C66A8D"/>
    <w:rPr>
      <w:color w:val="605E5C"/>
      <w:shd w:val="clear" w:color="auto" w:fill="E1DFDD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C82355"/>
    <w:rPr>
      <w:color w:val="800080" w:themeColor="followedHyperlink"/>
      <w:u w:val="single"/>
    </w:rPr>
  </w:style>
  <w:style w:type="paragraph" w:styleId="Titolo">
    <w:name w:val="Title"/>
    <w:basedOn w:val="Normale"/>
    <w:next w:val="Corpotesto"/>
    <w:uiPriority w:val="10"/>
    <w:qFormat/>
    <w:pPr>
      <w:spacing w:before="77"/>
      <w:ind w:left="833"/>
    </w:pPr>
    <w:rPr>
      <w:sz w:val="24"/>
      <w:szCs w:val="24"/>
    </w:rPr>
  </w:style>
  <w:style w:type="paragraph" w:styleId="Corpotesto">
    <w:name w:val="Body Text"/>
    <w:basedOn w:val="Normale"/>
    <w:uiPriority w:val="1"/>
    <w:qFormat/>
    <w:pPr>
      <w:ind w:left="113"/>
      <w:jc w:val="both"/>
    </w:pPr>
    <w:rPr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before="220" w:line="227" w:lineRule="exact"/>
      <w:ind w:left="824" w:hanging="354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27" w:lineRule="exact"/>
      <w:ind w:left="110"/>
      <w:jc w:val="both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66A8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66A8D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lumbria1@postacert.umbria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ivacy@uslumbria1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uslumbria1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Calvi</dc:creator>
  <cp:lastModifiedBy>Setup PC</cp:lastModifiedBy>
  <cp:revision>3</cp:revision>
  <dcterms:created xsi:type="dcterms:W3CDTF">2026-04-20T10:49:00Z</dcterms:created>
  <dcterms:modified xsi:type="dcterms:W3CDTF">2026-05-04T12:50:00Z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2024-04-22T00:00:00Z</vt:filetime>
  </property>
  <property fmtid="{D5CDD505-2E9C-101B-9397-08002B2CF9AE}" pid="5" name="Producer">
    <vt:lpwstr>Microsoft® Word 2016</vt:lpwstr>
  </property>
</Properties>
</file>